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7D" w:rsidRPr="001E1A32" w:rsidRDefault="002E3F1F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 1.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Tiêu chí để phân chia các quốc gia trên thế giới thành hai nhóm nước (phát triển và đang phát triển) dựa vào</w:t>
      </w:r>
    </w:p>
    <w:p w:rsidR="00E42F7D" w:rsidRPr="001E1A32" w:rsidRDefault="00E42F7D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</w:rPr>
        <w:t>A</w:t>
      </w:r>
      <w:r w:rsidRPr="001E1A32">
        <w:rPr>
          <w:rFonts w:ascii="Times New Roman" w:hAnsi="Times New Roman"/>
          <w:color w:val="FF0000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color w:val="FF0000"/>
          <w:sz w:val="28"/>
          <w:szCs w:val="28"/>
        </w:rPr>
        <w:t>trình độ phát triển kinh tế - xã hội.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đặc điểm tự nhiên và trình độ phát triển kinh tế.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sz w:val="28"/>
          <w:szCs w:val="28"/>
        </w:rPr>
        <w:t>C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đặc điểm tự nhiên và dân cư, xã hội.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sz w:val="28"/>
          <w:szCs w:val="28"/>
        </w:rPr>
        <w:t>D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đặc điểm tự nhiên và trình độ phát triển xã hội.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2.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Các nước phát triển có đặc điểm gì?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A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GDP bình quân đầu người cao, chỉ số HDI thấp.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sz w:val="28"/>
          <w:szCs w:val="28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Đầu tư ra nước ngoài ít, chỉ số HDI cao.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</w:rPr>
        <w:t>C</w:t>
      </w:r>
      <w:r w:rsidRPr="001E1A32">
        <w:rPr>
          <w:rFonts w:ascii="Times New Roman" w:hAnsi="Times New Roman"/>
          <w:color w:val="FF0000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color w:val="FF0000"/>
          <w:sz w:val="28"/>
          <w:szCs w:val="28"/>
        </w:rPr>
        <w:t>Đầu tư nước ngoài nhiều, chỉ số HDI cao.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D</w:t>
      </w:r>
      <w:r w:rsidRPr="001E1A32">
        <w:rPr>
          <w:rFonts w:ascii="Times New Roman" w:hAnsi="Times New Roman"/>
          <w:sz w:val="28"/>
          <w:szCs w:val="28"/>
          <w:lang w:val="vi-VN"/>
        </w:rPr>
        <w:t>.</w:t>
      </w:r>
      <w:r w:rsidRPr="001E1A32">
        <w:rPr>
          <w:rFonts w:ascii="Times New Roman" w:hAnsi="Times New Roman"/>
          <w:sz w:val="28"/>
          <w:szCs w:val="28"/>
        </w:rPr>
        <w:t>GDP bình quân đầu người thấp, chỉ số HDI thấp.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2E3F1F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3.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  <w:shd w:val="clear" w:color="auto" w:fill="FFFFFF"/>
        </w:rPr>
        <w:t>Đặc trưng của cuộc cách mạng khoa học và công nghệ hiện đại là xuất hiện và phát triển nhanh chóng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A</w:t>
      </w: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  <w:lang w:val="vi-VN"/>
        </w:rPr>
        <w:t xml:space="preserve">. </w:t>
      </w: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công nghệ cao.</w:t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572F5F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>B. công</w:t>
      </w:r>
      <w:r w:rsidRPr="001E1A32">
        <w:rPr>
          <w:rFonts w:ascii="Times New Roman" w:hAnsi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nghiệp điện tử.</w:t>
      </w:r>
      <w:r w:rsidRPr="001E1A32">
        <w:rPr>
          <w:rFonts w:ascii="Times New Roman" w:hAnsi="Times New Roman"/>
          <w:sz w:val="28"/>
          <w:szCs w:val="28"/>
        </w:rPr>
        <w:tab/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C</w:t>
      </w:r>
      <w:r w:rsidRPr="001E1A32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công nghiệp dệt may.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61B7F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D</w:t>
      </w:r>
      <w:r w:rsidR="00572F5F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>.</w:t>
      </w:r>
      <w:r w:rsidR="00CB4FB8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 </w:t>
      </w:r>
      <w:bookmarkStart w:id="0" w:name="_GoBack"/>
      <w:bookmarkEnd w:id="0"/>
      <w:r w:rsidR="00572F5F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công </w:t>
      </w:r>
      <w:r w:rsidR="00E42F7D" w:rsidRPr="001E1A32">
        <w:rPr>
          <w:rFonts w:ascii="Times New Roman" w:hAnsi="Times New Roman"/>
          <w:sz w:val="28"/>
          <w:szCs w:val="28"/>
          <w:shd w:val="clear" w:color="auto" w:fill="FFFFFF"/>
        </w:rPr>
        <w:t>nghiệp cơ khí.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4.</w:t>
      </w:r>
      <w:r w:rsidR="00E42F7D" w:rsidRPr="001E1A32">
        <w:rPr>
          <w:rStyle w:val="apple-converted-space"/>
          <w:rFonts w:ascii="Times New Roman" w:hAnsi="Times New Roman"/>
          <w:b/>
          <w:sz w:val="28"/>
          <w:szCs w:val="28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Điểm khác biệt trong cơ cấu GDP phân theo khu vực kinh tế của nhóm nước phát triển so với nhóm nước đang phát triển là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  <w:lang w:val="vi-VN"/>
        </w:rPr>
        <w:t xml:space="preserve">A. </w:t>
      </w:r>
      <w:r w:rsidR="00572F5F">
        <w:rPr>
          <w:rFonts w:ascii="Times New Roman" w:hAnsi="Times New Roman"/>
          <w:color w:val="FF0000"/>
          <w:sz w:val="28"/>
          <w:szCs w:val="28"/>
          <w:lang w:val="vi-VN"/>
        </w:rPr>
        <w:t xml:space="preserve">tỉ </w:t>
      </w:r>
      <w:r w:rsidRPr="001E1A32">
        <w:rPr>
          <w:rFonts w:ascii="Times New Roman" w:hAnsi="Times New Roman"/>
          <w:color w:val="FF0000"/>
          <w:sz w:val="28"/>
          <w:szCs w:val="28"/>
        </w:rPr>
        <w:t>trọng khu vực III rất cao.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tỉ trọng khu vực II rất thấp.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sz w:val="28"/>
          <w:szCs w:val="28"/>
        </w:rPr>
        <w:t>C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tỉ trọng khu vực I còn cao.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D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tỉ trọng khu vực III thấp.</w:t>
      </w:r>
    </w:p>
    <w:p w:rsidR="00E42F7D" w:rsidRPr="001E1A32" w:rsidRDefault="002E3F1F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5.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i/>
          <w:iCs/>
          <w:sz w:val="28"/>
          <w:szCs w:val="28"/>
          <w:lang w:val="sv-SE"/>
        </w:rPr>
        <w:t xml:space="preserve">“Công nghệ cao” </w:t>
      </w:r>
      <w:r w:rsidR="00E42F7D" w:rsidRPr="001E1A32">
        <w:rPr>
          <w:rFonts w:ascii="Times New Roman" w:hAnsi="Times New Roman"/>
          <w:sz w:val="28"/>
          <w:szCs w:val="28"/>
          <w:lang w:val="sv-SE"/>
        </w:rPr>
        <w:t>được hiểu là:</w:t>
      </w:r>
    </w:p>
    <w:p w:rsidR="00E42F7D" w:rsidRPr="001E1A32" w:rsidRDefault="00E42F7D" w:rsidP="001E1A32">
      <w:pPr>
        <w:spacing w:after="0" w:line="360" w:lineRule="auto"/>
        <w:jc w:val="both"/>
        <w:rPr>
          <w:rFonts w:ascii="Times New Roman" w:hAnsi="Times New Roman"/>
          <w:bCs/>
          <w:color w:val="FF0000"/>
          <w:sz w:val="28"/>
          <w:szCs w:val="28"/>
          <w:lang w:val="vi-VN"/>
        </w:rPr>
      </w:pPr>
      <w:r w:rsidRPr="001E1A32">
        <w:rPr>
          <w:rFonts w:ascii="Times New Roman" w:hAnsi="Times New Roman"/>
          <w:bCs/>
          <w:color w:val="FF0000"/>
          <w:sz w:val="28"/>
          <w:szCs w:val="28"/>
          <w:lang w:val="sv-SE"/>
        </w:rPr>
        <w:t>A</w:t>
      </w:r>
      <w:r w:rsidRPr="001E1A32">
        <w:rPr>
          <w:rFonts w:ascii="Times New Roman" w:hAnsi="Times New Roman"/>
          <w:bCs/>
          <w:color w:val="FF0000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bCs/>
          <w:color w:val="FF0000"/>
          <w:sz w:val="28"/>
          <w:szCs w:val="28"/>
          <w:lang w:val="sv-SE"/>
        </w:rPr>
        <w:t>có hàm lượng tri thức cao.</w:t>
      </w:r>
    </w:p>
    <w:p w:rsidR="00E42F7D" w:rsidRPr="001E1A32" w:rsidRDefault="00E42F7D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1E1A32">
        <w:rPr>
          <w:rFonts w:ascii="Times New Roman" w:hAnsi="Times New Roman"/>
          <w:sz w:val="28"/>
          <w:szCs w:val="28"/>
          <w:lang w:val="sv-SE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  <w:lang w:val="sv-SE"/>
        </w:rPr>
        <w:t>công nghệ có giá thành cao.</w:t>
      </w:r>
    </w:p>
    <w:p w:rsidR="00E42F7D" w:rsidRPr="001E1A32" w:rsidRDefault="00E42F7D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1E1A32">
        <w:rPr>
          <w:rFonts w:ascii="Times New Roman" w:hAnsi="Times New Roman"/>
          <w:sz w:val="28"/>
          <w:szCs w:val="28"/>
          <w:lang w:val="sv-SE"/>
        </w:rPr>
        <w:t>C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  <w:lang w:val="sv-SE"/>
        </w:rPr>
        <w:t>chi phí nghiên cứu cao.</w:t>
      </w:r>
    </w:p>
    <w:p w:rsidR="00E42F7D" w:rsidRPr="001E1A32" w:rsidRDefault="00E42F7D" w:rsidP="001E1A3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1E1A32">
        <w:rPr>
          <w:rFonts w:ascii="Times New Roman" w:hAnsi="Times New Roman"/>
          <w:sz w:val="28"/>
          <w:szCs w:val="28"/>
          <w:lang w:val="sv-SE"/>
        </w:rPr>
        <w:t>D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  <w:lang w:val="sv-SE"/>
        </w:rPr>
        <w:t>có năng suất lao động cao.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6.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Vai trò to lớn của Tổ chức thương mại thế giới là</w:t>
      </w:r>
    </w:p>
    <w:p w:rsidR="00E42F7D" w:rsidRPr="001E1A32" w:rsidRDefault="00E42F7D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</w:rPr>
        <w:t>A</w:t>
      </w:r>
      <w:r w:rsidRPr="001E1A32">
        <w:rPr>
          <w:rFonts w:ascii="Times New Roman" w:hAnsi="Times New Roman"/>
          <w:color w:val="FF0000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color w:val="FF0000"/>
          <w:sz w:val="28"/>
          <w:szCs w:val="28"/>
        </w:rPr>
        <w:t>thúc đẩy tự do hóa thương mại.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củng cố thị nền kinh tế toàn cầu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C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tăng cường liên kết các khối kinh tế.</w:t>
      </w:r>
      <w:r w:rsidRPr="001E1A32">
        <w:rPr>
          <w:rFonts w:ascii="Times New Roman" w:hAnsi="Times New Roman"/>
          <w:color w:val="FF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lastRenderedPageBreak/>
        <w:t>D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giải quyết xung đột giữa các nước.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vi-VN"/>
        </w:rPr>
        <w:t>7.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Các công ty đa quốc gia có đặc điểm nào sau đây?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vi-VN"/>
        </w:rPr>
      </w:pPr>
      <w:r w:rsidRPr="001E1A32">
        <w:rPr>
          <w:rFonts w:ascii="Times New Roman" w:hAnsi="Times New Roman"/>
          <w:color w:val="FF0000"/>
          <w:sz w:val="28"/>
          <w:szCs w:val="28"/>
          <w:lang w:val="vi-VN"/>
        </w:rPr>
        <w:t xml:space="preserve">A. </w:t>
      </w:r>
      <w:r w:rsidRPr="001E1A32">
        <w:rPr>
          <w:rFonts w:ascii="Times New Roman" w:hAnsi="Times New Roman"/>
          <w:color w:val="FF0000"/>
          <w:sz w:val="28"/>
          <w:szCs w:val="28"/>
        </w:rPr>
        <w:t>Nắm trong tay nguồn của cải vật chất rất lớn.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</w:rPr>
        <w:t>B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1E1A32">
        <w:rPr>
          <w:rFonts w:ascii="Times New Roman" w:hAnsi="Times New Roman"/>
          <w:sz w:val="28"/>
          <w:szCs w:val="28"/>
        </w:rPr>
        <w:t>Số lượng có xu hướng ngày càng giảm.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C. </w:t>
      </w:r>
      <w:r w:rsidRPr="001E1A32">
        <w:rPr>
          <w:rFonts w:ascii="Times New Roman" w:hAnsi="Times New Roman"/>
          <w:sz w:val="28"/>
          <w:szCs w:val="28"/>
        </w:rPr>
        <w:t>Chi phối hoạt động chính trị của nhiều nước.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D. </w:t>
      </w:r>
      <w:r w:rsidRPr="001E1A32">
        <w:rPr>
          <w:rFonts w:ascii="Times New Roman" w:hAnsi="Times New Roman"/>
          <w:sz w:val="28"/>
          <w:szCs w:val="28"/>
        </w:rPr>
        <w:t>Phạm vi hoạt động chỉ trong một khu vực.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8.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  <w:shd w:val="clear" w:color="auto" w:fill="FFFFFF"/>
        </w:rPr>
        <w:t>Toàn cầu hóa và khu vực hóa là xu hướng tất yếu, dẫn đến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A. sự phụ thuộc lẫn nhau giữa các nền kinh tế.</w:t>
      </w:r>
      <w:r w:rsidRPr="001E1A32">
        <w:rPr>
          <w:rFonts w:ascii="Times New Roman" w:hAnsi="Times New Roman"/>
          <w:color w:val="FF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B. sự liên kết giữa các nước phát triển với nhau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C. các nước đang phát triển gặp nhiều khó khăn.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sz w:val="28"/>
          <w:szCs w:val="28"/>
          <w:shd w:val="clear" w:color="auto" w:fill="FFFFFF"/>
        </w:rPr>
        <w:t>D. ít phụ thuộc lẫn nhau hơn giữa các nền kinh tế.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9.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Các tổ chức liên kết kinh tế khu vực vừa hợp tác, vừa cạnh tranh không phải để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A. </w:t>
      </w:r>
      <w:r w:rsidRPr="001E1A32">
        <w:rPr>
          <w:rFonts w:ascii="Times New Roman" w:hAnsi="Times New Roman"/>
          <w:sz w:val="28"/>
          <w:szCs w:val="28"/>
        </w:rPr>
        <w:t>thúc đẩy tăng trưởng và phát triển kinh tế.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B. </w:t>
      </w:r>
      <w:r w:rsidRPr="001E1A32">
        <w:rPr>
          <w:rFonts w:ascii="Times New Roman" w:hAnsi="Times New Roman"/>
          <w:sz w:val="28"/>
          <w:szCs w:val="28"/>
        </w:rPr>
        <w:t>tăng cường đầu tư dịch vụ giữa các khu vực.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color w:val="FF0000"/>
          <w:sz w:val="28"/>
          <w:szCs w:val="28"/>
        </w:rPr>
        <w:t xml:space="preserve">C. </w:t>
      </w:r>
      <w:r w:rsidRPr="001E1A32">
        <w:rPr>
          <w:rFonts w:ascii="Times New Roman" w:hAnsi="Times New Roman"/>
          <w:color w:val="FF0000"/>
          <w:sz w:val="28"/>
          <w:szCs w:val="28"/>
        </w:rPr>
        <w:t>hạn chế khả năng tự do hóa thương mại.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D. </w:t>
      </w:r>
      <w:r w:rsidRPr="001E1A32">
        <w:rPr>
          <w:rFonts w:ascii="Times New Roman" w:hAnsi="Times New Roman"/>
          <w:sz w:val="28"/>
          <w:szCs w:val="28"/>
        </w:rPr>
        <w:t>bảo vệ lợi ích kinh tế các nước thành viên.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10.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Nguyên nhân chủ yếu ô nhiễm nguồn nước ngọt hiện nay là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A. </w:t>
      </w:r>
      <w:r w:rsidRPr="001E1A32">
        <w:rPr>
          <w:rFonts w:ascii="Times New Roman" w:hAnsi="Times New Roman"/>
          <w:sz w:val="28"/>
          <w:szCs w:val="28"/>
        </w:rPr>
        <w:t>chặt phá rừng bừa bãi.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B. </w:t>
      </w:r>
      <w:r w:rsidRPr="001E1A32">
        <w:rPr>
          <w:rFonts w:ascii="Times New Roman" w:hAnsi="Times New Roman"/>
          <w:sz w:val="28"/>
          <w:szCs w:val="28"/>
        </w:rPr>
        <w:t>dân số tăng nhanh.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</w:rPr>
        <w:t xml:space="preserve">C. </w:t>
      </w:r>
      <w:r w:rsidRPr="001E1A32">
        <w:rPr>
          <w:rFonts w:ascii="Times New Roman" w:hAnsi="Times New Roman"/>
          <w:sz w:val="28"/>
          <w:szCs w:val="28"/>
        </w:rPr>
        <w:t>các sự cố đắm tàu, rửa tàu, tràn dầu.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b/>
          <w:color w:val="FF0000"/>
          <w:sz w:val="28"/>
          <w:szCs w:val="28"/>
        </w:rPr>
        <w:t xml:space="preserve">D. </w:t>
      </w:r>
      <w:r w:rsidRPr="001E1A32">
        <w:rPr>
          <w:rFonts w:ascii="Times New Roman" w:hAnsi="Times New Roman"/>
          <w:color w:val="FF0000"/>
          <w:sz w:val="28"/>
          <w:szCs w:val="28"/>
        </w:rPr>
        <w:t>chất thải chưa được xử lý đổ ra sông, hồ.</w:t>
      </w:r>
    </w:p>
    <w:p w:rsidR="00E42F7D" w:rsidRPr="001E1A32" w:rsidRDefault="002E3F1F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sv-SE"/>
        </w:rPr>
      </w:pPr>
      <w:r>
        <w:rPr>
          <w:b/>
          <w:sz w:val="28"/>
          <w:szCs w:val="28"/>
          <w:lang w:val="vi-VN"/>
        </w:rPr>
        <w:t>Câu</w:t>
      </w:r>
      <w:r w:rsidRPr="001E1A32"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  <w:lang w:val="vi-VN"/>
        </w:rPr>
        <w:t>11.</w:t>
      </w:r>
      <w:r w:rsidR="00E42F7D" w:rsidRPr="001E1A32">
        <w:rPr>
          <w:color w:val="000000"/>
          <w:sz w:val="28"/>
          <w:szCs w:val="28"/>
          <w:lang w:val="vi-VN"/>
        </w:rPr>
        <w:t xml:space="preserve"> </w:t>
      </w:r>
      <w:r w:rsidR="00E42F7D" w:rsidRPr="001E1A32">
        <w:rPr>
          <w:color w:val="000000"/>
          <w:sz w:val="28"/>
          <w:szCs w:val="28"/>
          <w:lang w:val="sv-SE"/>
        </w:rPr>
        <w:t>Đại bộ phận lãnh thổ châu Phi là cảnh quan?</w:t>
      </w:r>
    </w:p>
    <w:p w:rsidR="00E42F7D" w:rsidRPr="001E1A32" w:rsidRDefault="00E42F7D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sv-SE"/>
        </w:rPr>
      </w:pPr>
      <w:r w:rsidRPr="001E1A32">
        <w:rPr>
          <w:color w:val="000000"/>
          <w:sz w:val="28"/>
          <w:szCs w:val="28"/>
          <w:lang w:val="sv-SE"/>
        </w:rPr>
        <w:t>A. Hoang mạc và rừng cận nhiệt đới khô.</w:t>
      </w:r>
    </w:p>
    <w:p w:rsidR="00E42F7D" w:rsidRPr="001E1A32" w:rsidRDefault="00E42F7D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  <w:lang w:val="sv-SE"/>
        </w:rPr>
      </w:pPr>
      <w:r w:rsidRPr="001E1A32">
        <w:rPr>
          <w:color w:val="FF0000"/>
          <w:sz w:val="28"/>
          <w:szCs w:val="28"/>
          <w:lang w:val="sv-SE"/>
        </w:rPr>
        <w:t>B. Hoang mạc, bán hoang mạc và xavan.</w:t>
      </w:r>
    </w:p>
    <w:p w:rsidR="00E42F7D" w:rsidRPr="001E1A32" w:rsidRDefault="00E42F7D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sv-SE"/>
        </w:rPr>
      </w:pPr>
      <w:r w:rsidRPr="001E1A32">
        <w:rPr>
          <w:color w:val="000000"/>
          <w:sz w:val="28"/>
          <w:szCs w:val="28"/>
          <w:lang w:val="sv-SE"/>
        </w:rPr>
        <w:t>C. Xavan và rừng xích đạo.</w:t>
      </w:r>
    </w:p>
    <w:p w:rsidR="00E42F7D" w:rsidRPr="001E1A32" w:rsidRDefault="00E42F7D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sv-SE"/>
        </w:rPr>
      </w:pPr>
      <w:r w:rsidRPr="001E1A32">
        <w:rPr>
          <w:color w:val="000000"/>
          <w:sz w:val="28"/>
          <w:szCs w:val="28"/>
          <w:lang w:val="sv-SE"/>
        </w:rPr>
        <w:t>D. Rừng cận nhiệt đới khô và xavan.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12.</w:t>
      </w:r>
      <w:r w:rsidR="00E42F7D"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Mĩ Latinh không có kiểu cảnh quan nào sau đây?</w:t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</w:rPr>
        <w:t xml:space="preserve">A. </w:t>
      </w:r>
      <w:r w:rsidRPr="001E1A32">
        <w:rPr>
          <w:rFonts w:ascii="Times New Roman" w:hAnsi="Times New Roman"/>
          <w:color w:val="000000"/>
          <w:sz w:val="28"/>
          <w:szCs w:val="28"/>
        </w:rPr>
        <w:t>Xích đạo.</w:t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</w:rPr>
        <w:t xml:space="preserve">B. </w:t>
      </w:r>
      <w:r w:rsidRPr="001E1A32">
        <w:rPr>
          <w:rFonts w:ascii="Times New Roman" w:hAnsi="Times New Roman"/>
          <w:color w:val="000000"/>
          <w:sz w:val="28"/>
          <w:szCs w:val="28"/>
        </w:rPr>
        <w:t>Nhiệt đới.</w:t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</w:rPr>
        <w:t xml:space="preserve">C. </w:t>
      </w:r>
      <w:r w:rsidRPr="001E1A32">
        <w:rPr>
          <w:rFonts w:ascii="Times New Roman" w:hAnsi="Times New Roman"/>
          <w:color w:val="000000"/>
          <w:sz w:val="28"/>
          <w:szCs w:val="28"/>
        </w:rPr>
        <w:t>Ôn đới.</w:t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1E1A32">
        <w:rPr>
          <w:rFonts w:ascii="Times New Roman" w:hAnsi="Times New Roman"/>
          <w:bCs/>
          <w:color w:val="FF0000"/>
          <w:sz w:val="28"/>
          <w:szCs w:val="28"/>
        </w:rPr>
        <w:t>Hàn đới.</w:t>
      </w:r>
    </w:p>
    <w:p w:rsidR="00E42F7D" w:rsidRPr="001E1A32" w:rsidRDefault="002E3F1F" w:rsidP="001E1A32">
      <w:pPr>
        <w:spacing w:after="0" w:line="264" w:lineRule="auto"/>
        <w:contextualSpacing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13.</w:t>
      </w:r>
      <w:r w:rsidR="00E42F7D"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Tài nguyên khoáng sản  nổi bật ở  Mĩ la tinh là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A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kim loại màu, sắt, kim loại hiếm, phốt phat.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FF0000"/>
          <w:sz w:val="28"/>
          <w:szCs w:val="28"/>
        </w:rPr>
        <w:t>B</w:t>
      </w:r>
      <w:r w:rsidR="00E42F7D" w:rsidRPr="001E1A32">
        <w:rPr>
          <w:rFonts w:ascii="Times New Roman" w:hAnsi="Times New Roman"/>
          <w:color w:val="FF0000"/>
          <w:sz w:val="28"/>
          <w:szCs w:val="28"/>
        </w:rPr>
        <w:t>. kim loại đen, kim loại quý và nhiên liệu.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C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kim loại đen, kim loại màu, dầu mỏ.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D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kim loại đen, kim loại mày, kim loại hiếm.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lastRenderedPageBreak/>
        <w:t>Câu</w:t>
      </w:r>
      <w:r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14.</w:t>
      </w:r>
      <w:r w:rsidR="00E42F7D"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 Ở </w:t>
      </w:r>
      <w:r w:rsidR="00E42F7D"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Tây Nam Á dầu</w:t>
      </w:r>
      <w:r w:rsidR="00E42F7D"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 xml:space="preserve"> mỏ tập trung nhiều nhất tại</w:t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A. Vịnh</w:t>
      </w:r>
      <w:r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 xml:space="preserve"> Bengan</w:t>
      </w:r>
      <w:r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B. Vịnh</w:t>
      </w:r>
      <w:r w:rsidRPr="001E1A32">
        <w:rPr>
          <w:rFonts w:ascii="Times New Roman" w:hAnsi="Times New Roman"/>
          <w:color w:val="FF0000"/>
          <w:sz w:val="28"/>
          <w:szCs w:val="28"/>
          <w:shd w:val="clear" w:color="auto" w:fill="FFFFFF"/>
          <w:lang w:val="vi-VN"/>
        </w:rPr>
        <w:t xml:space="preserve"> Pec-xich</w:t>
      </w:r>
      <w:r w:rsidRPr="001E1A32">
        <w:rPr>
          <w:rFonts w:ascii="Times New Roman" w:hAnsi="Times New Roman"/>
          <w:color w:val="FF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C. </w:t>
      </w:r>
      <w:r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Côoét.</w:t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  <w:r w:rsidRPr="001E1A32">
        <w:rPr>
          <w:rFonts w:ascii="Times New Roman" w:hAnsi="Times New Roman"/>
          <w:color w:val="000000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3041"/>
          <w:tab w:val="left" w:pos="5806"/>
          <w:tab w:val="left" w:pos="8567"/>
        </w:tabs>
        <w:spacing w:after="0" w:line="264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E1A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D. Iran</w:t>
      </w:r>
    </w:p>
    <w:p w:rsidR="00E42F7D" w:rsidRPr="001E1A32" w:rsidRDefault="002E3F1F" w:rsidP="001E1A3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>Câu</w:t>
      </w:r>
      <w:r w:rsidRPr="001E1A32">
        <w:rPr>
          <w:color w:val="000000"/>
          <w:sz w:val="28"/>
          <w:szCs w:val="28"/>
          <w:lang w:val="vi-VN"/>
        </w:rPr>
        <w:t xml:space="preserve"> </w:t>
      </w:r>
      <w:r>
        <w:rPr>
          <w:color w:val="000000"/>
          <w:sz w:val="28"/>
          <w:szCs w:val="28"/>
          <w:lang w:val="vi-VN"/>
        </w:rPr>
        <w:t>15.</w:t>
      </w:r>
      <w:r w:rsidR="00E42F7D" w:rsidRPr="001E1A32">
        <w:rPr>
          <w:color w:val="FF0000"/>
          <w:sz w:val="28"/>
          <w:szCs w:val="28"/>
          <w:lang w:val="vi-VN"/>
        </w:rPr>
        <w:t xml:space="preserve"> </w:t>
      </w:r>
      <w:r w:rsidR="00E42F7D" w:rsidRPr="001E1A32">
        <w:rPr>
          <w:sz w:val="28"/>
          <w:szCs w:val="28"/>
        </w:rPr>
        <w:t>Trung Á có diện tích là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  <w:lang w:val="sv-SE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t>A</w:t>
      </w:r>
      <w:r w:rsidRPr="001E1A32">
        <w:rPr>
          <w:rFonts w:ascii="Times New Roman" w:hAnsi="Times New Roman"/>
          <w:sz w:val="28"/>
          <w:szCs w:val="28"/>
          <w:lang w:val="sv-SE"/>
        </w:rPr>
        <w:t>. 4,6 triệu km</w:t>
      </w:r>
      <w:r w:rsidRPr="001E1A32">
        <w:rPr>
          <w:rFonts w:ascii="Times New Roman" w:hAnsi="Times New Roman"/>
          <w:sz w:val="28"/>
          <w:szCs w:val="28"/>
          <w:vertAlign w:val="superscript"/>
          <w:lang w:val="sv-SE"/>
        </w:rPr>
        <w:t>2</w:t>
      </w:r>
      <w:r w:rsidRPr="001E1A32">
        <w:rPr>
          <w:rFonts w:ascii="Times New Roman" w:hAnsi="Times New Roman"/>
          <w:sz w:val="28"/>
          <w:szCs w:val="28"/>
          <w:lang w:val="sv-SE"/>
        </w:rPr>
        <w:t>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color w:val="FF0000"/>
          <w:sz w:val="28"/>
          <w:szCs w:val="28"/>
          <w:lang w:val="sv-SE"/>
        </w:rPr>
      </w:pPr>
      <w:r w:rsidRPr="001E1A32">
        <w:rPr>
          <w:rFonts w:ascii="Times New Roman" w:hAnsi="Times New Roman"/>
          <w:b/>
          <w:color w:val="FF0000"/>
          <w:sz w:val="28"/>
          <w:szCs w:val="28"/>
          <w:lang w:val="sv-SE"/>
        </w:rPr>
        <w:t>B</w:t>
      </w:r>
      <w:r w:rsidRPr="001E1A32">
        <w:rPr>
          <w:rFonts w:ascii="Times New Roman" w:hAnsi="Times New Roman"/>
          <w:color w:val="FF0000"/>
          <w:sz w:val="28"/>
          <w:szCs w:val="28"/>
          <w:lang w:val="sv-SE"/>
        </w:rPr>
        <w:t>. 5,6 triệu km</w:t>
      </w:r>
      <w:r w:rsidRPr="001E1A32">
        <w:rPr>
          <w:rFonts w:ascii="Times New Roman" w:hAnsi="Times New Roman"/>
          <w:color w:val="FF0000"/>
          <w:sz w:val="28"/>
          <w:szCs w:val="28"/>
          <w:vertAlign w:val="superscript"/>
          <w:lang w:val="sv-SE"/>
        </w:rPr>
        <w:t>2</w:t>
      </w:r>
      <w:r w:rsidRPr="001E1A32">
        <w:rPr>
          <w:rFonts w:ascii="Times New Roman" w:hAnsi="Times New Roman"/>
          <w:color w:val="FF0000"/>
          <w:sz w:val="28"/>
          <w:szCs w:val="28"/>
          <w:lang w:val="sv-SE"/>
        </w:rPr>
        <w:t>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  <w:lang w:val="sv-SE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t>C</w:t>
      </w:r>
      <w:r w:rsidRPr="001E1A32">
        <w:rPr>
          <w:rFonts w:ascii="Times New Roman" w:hAnsi="Times New Roman"/>
          <w:sz w:val="28"/>
          <w:szCs w:val="28"/>
          <w:lang w:val="sv-SE"/>
        </w:rPr>
        <w:t>. 6,6 triệu km</w:t>
      </w:r>
      <w:r w:rsidRPr="001E1A32">
        <w:rPr>
          <w:rFonts w:ascii="Times New Roman" w:hAnsi="Times New Roman"/>
          <w:sz w:val="28"/>
          <w:szCs w:val="28"/>
          <w:vertAlign w:val="superscript"/>
          <w:lang w:val="sv-SE"/>
        </w:rPr>
        <w:t>2</w:t>
      </w:r>
      <w:r w:rsidRPr="001E1A32">
        <w:rPr>
          <w:rFonts w:ascii="Times New Roman" w:hAnsi="Times New Roman"/>
          <w:sz w:val="28"/>
          <w:szCs w:val="28"/>
          <w:lang w:val="sv-SE"/>
        </w:rPr>
        <w:t>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t>D</w:t>
      </w:r>
      <w:r w:rsidRPr="001E1A32">
        <w:rPr>
          <w:rFonts w:ascii="Times New Roman" w:hAnsi="Times New Roman"/>
          <w:sz w:val="28"/>
          <w:szCs w:val="28"/>
          <w:lang w:val="sv-SE"/>
        </w:rPr>
        <w:t>. 7,6 triệu km</w:t>
      </w:r>
      <w:r w:rsidRPr="001E1A32">
        <w:rPr>
          <w:rFonts w:ascii="Times New Roman" w:hAnsi="Times New Roman"/>
          <w:sz w:val="28"/>
          <w:szCs w:val="28"/>
          <w:vertAlign w:val="superscript"/>
          <w:lang w:val="sv-SE"/>
        </w:rPr>
        <w:t>2</w:t>
      </w:r>
      <w:r w:rsidRPr="001E1A32">
        <w:rPr>
          <w:rFonts w:ascii="Times New Roman" w:hAnsi="Times New Roman"/>
          <w:sz w:val="28"/>
          <w:szCs w:val="28"/>
          <w:lang w:val="sv-SE"/>
        </w:rPr>
        <w:t>.</w:t>
      </w:r>
    </w:p>
    <w:p w:rsidR="00E42F7D" w:rsidRPr="001E1A32" w:rsidRDefault="002E3F1F" w:rsidP="001E1A32">
      <w:pPr>
        <w:spacing w:after="0" w:line="360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16.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Mĩ la tinh có điều kiện thuận lợi để phát triển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A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cây lương thực, cây công nghiệp nhiệt đới, chăn nuôi gia súc nhỏ.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FF0000"/>
          <w:sz w:val="28"/>
          <w:szCs w:val="28"/>
        </w:rPr>
        <w:t>B</w:t>
      </w:r>
      <w:r w:rsidR="00E42F7D" w:rsidRPr="001E1A32">
        <w:rPr>
          <w:rFonts w:ascii="Times New Roman" w:hAnsi="Times New Roman"/>
          <w:color w:val="FF0000"/>
          <w:sz w:val="28"/>
          <w:szCs w:val="28"/>
        </w:rPr>
        <w:t>. cây công nghiệp, cây ăn quả nhiệt đới, chăn nuôi gia súc.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C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cây lương thực, cây ăn quả nhiệt đới, chăn nuôi gia súc nhỏ.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br/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D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>. cây công nghiệp, cây lương thực, chăn nuôi gia đại gia súc.</w:t>
      </w:r>
    </w:p>
    <w:p w:rsidR="00E42F7D" w:rsidRPr="001E1A32" w:rsidRDefault="002E3F1F" w:rsidP="001E1A3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17.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</w:rPr>
        <w:t>Dân số châu Phi tăng rất nhanh là do</w:t>
      </w:r>
    </w:p>
    <w:p w:rsidR="00E42F7D" w:rsidRPr="001E1A32" w:rsidRDefault="00E42F7D" w:rsidP="001E1A32">
      <w:pPr>
        <w:pStyle w:val="NormalWeb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1E1A32">
        <w:rPr>
          <w:b/>
          <w:sz w:val="28"/>
          <w:szCs w:val="28"/>
        </w:rPr>
        <w:t>A.</w:t>
      </w:r>
      <w:r w:rsidRPr="001E1A32">
        <w:rPr>
          <w:sz w:val="28"/>
          <w:szCs w:val="28"/>
        </w:rPr>
        <w:t xml:space="preserve"> tỉ suất tử thô giảm còn chậm.</w:t>
      </w:r>
    </w:p>
    <w:p w:rsidR="00E42F7D" w:rsidRPr="001E1A32" w:rsidRDefault="00E42F7D" w:rsidP="001E1A32">
      <w:pPr>
        <w:pStyle w:val="NormalWeb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1E1A32">
        <w:rPr>
          <w:b/>
          <w:sz w:val="28"/>
          <w:szCs w:val="28"/>
        </w:rPr>
        <w:t>B.</w:t>
      </w:r>
      <w:r w:rsidRPr="001E1A32">
        <w:rPr>
          <w:sz w:val="28"/>
          <w:szCs w:val="28"/>
        </w:rPr>
        <w:t xml:space="preserve"> trình độ học vấn người dân thấp .</w:t>
      </w:r>
    </w:p>
    <w:p w:rsidR="00E42F7D" w:rsidRPr="001E1A32" w:rsidRDefault="00E42F7D" w:rsidP="001E1A32">
      <w:pPr>
        <w:pStyle w:val="NormalWeb"/>
        <w:spacing w:before="0" w:beforeAutospacing="0" w:after="0" w:afterAutospacing="0" w:line="360" w:lineRule="auto"/>
        <w:contextualSpacing/>
        <w:rPr>
          <w:color w:val="FF0000"/>
          <w:sz w:val="28"/>
          <w:szCs w:val="28"/>
        </w:rPr>
      </w:pPr>
      <w:r w:rsidRPr="001E1A32">
        <w:rPr>
          <w:b/>
          <w:color w:val="FF0000"/>
          <w:sz w:val="28"/>
          <w:szCs w:val="28"/>
        </w:rPr>
        <w:t>C.</w:t>
      </w:r>
      <w:r w:rsidRPr="001E1A32">
        <w:rPr>
          <w:color w:val="FF0000"/>
          <w:sz w:val="28"/>
          <w:szCs w:val="28"/>
        </w:rPr>
        <w:t xml:space="preserve"> tỉ suất gia tăng dân số tự nhiên cao.</w:t>
      </w:r>
    </w:p>
    <w:p w:rsidR="00E42F7D" w:rsidRPr="001E1A32" w:rsidRDefault="00E42F7D" w:rsidP="001E1A32">
      <w:pPr>
        <w:pStyle w:val="NormalWeb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1E1A32">
        <w:rPr>
          <w:b/>
          <w:sz w:val="28"/>
          <w:szCs w:val="28"/>
        </w:rPr>
        <w:t>D.</w:t>
      </w:r>
      <w:r w:rsidRPr="001E1A32">
        <w:rPr>
          <w:sz w:val="28"/>
          <w:szCs w:val="28"/>
        </w:rPr>
        <w:t xml:space="preserve"> tỉ suất gia tăng cơ giới còn cao.</w:t>
      </w:r>
    </w:p>
    <w:p w:rsidR="00E42F7D" w:rsidRPr="001E1A32" w:rsidRDefault="002E3F1F" w:rsidP="001E1A32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18.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 xml:space="preserve">Mặc dù các nước Mĩ la tinh giành độc lập khá sớm nhưng nền kinh tế phát triển chậm </w:t>
      </w:r>
      <w:r w:rsidR="00E42F7D" w:rsidRPr="001E1A32">
        <w:rPr>
          <w:rFonts w:ascii="Times New Roman" w:hAnsi="Times New Roman"/>
          <w:b/>
          <w:color w:val="000000"/>
          <w:sz w:val="28"/>
          <w:szCs w:val="28"/>
        </w:rPr>
        <w:t>không</w:t>
      </w:r>
      <w:r w:rsidR="00E42F7D" w:rsidRPr="001E1A32">
        <w:rPr>
          <w:rFonts w:ascii="Times New Roman" w:hAnsi="Times New Roman"/>
          <w:color w:val="000000"/>
          <w:sz w:val="28"/>
          <w:szCs w:val="28"/>
        </w:rPr>
        <w:t xml:space="preserve"> phải do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b/>
          <w:color w:val="FF0000"/>
          <w:sz w:val="28"/>
          <w:szCs w:val="28"/>
        </w:rPr>
        <w:t>A</w:t>
      </w:r>
      <w:r w:rsidRPr="001E1A32">
        <w:rPr>
          <w:rFonts w:ascii="Times New Roman" w:hAnsi="Times New Roman"/>
          <w:color w:val="FF0000"/>
          <w:sz w:val="28"/>
          <w:szCs w:val="28"/>
        </w:rPr>
        <w:t>. điều kiện tự nhiên khó khăn, tài nguyên thiên nhiên nghèo nàn.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</w:rPr>
        <w:t>B</w:t>
      </w:r>
      <w:r w:rsidRPr="001E1A32">
        <w:rPr>
          <w:rFonts w:ascii="Times New Roman" w:hAnsi="Times New Roman"/>
          <w:color w:val="000000"/>
          <w:sz w:val="28"/>
          <w:szCs w:val="28"/>
        </w:rPr>
        <w:t>. duy trì xã hội phong kiến trong thời gian dài.</w:t>
      </w:r>
    </w:p>
    <w:p w:rsidR="00E42F7D" w:rsidRPr="001E1A32" w:rsidRDefault="00E42F7D" w:rsidP="001E1A32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E1A32">
        <w:rPr>
          <w:rFonts w:ascii="Times New Roman" w:hAnsi="Times New Roman"/>
          <w:b/>
          <w:color w:val="000000"/>
          <w:sz w:val="28"/>
          <w:szCs w:val="28"/>
        </w:rPr>
        <w:t>C</w:t>
      </w:r>
      <w:r w:rsidRPr="001E1A32">
        <w:rPr>
          <w:rFonts w:ascii="Times New Roman" w:hAnsi="Times New Roman"/>
          <w:color w:val="000000"/>
          <w:sz w:val="28"/>
          <w:szCs w:val="28"/>
        </w:rPr>
        <w:t>. các thế lực bảo thủ của thiên chúa giáo tiếp tục cản trở.</w:t>
      </w:r>
      <w:r w:rsidRPr="001E1A32">
        <w:rPr>
          <w:rFonts w:ascii="Times New Roman" w:hAnsi="Times New Roman"/>
          <w:color w:val="000000"/>
          <w:sz w:val="28"/>
          <w:szCs w:val="28"/>
        </w:rPr>
        <w:br/>
      </w:r>
      <w:r w:rsidRPr="001E1A32">
        <w:rPr>
          <w:rFonts w:ascii="Times New Roman" w:hAnsi="Times New Roman"/>
          <w:b/>
          <w:color w:val="000000"/>
          <w:sz w:val="28"/>
          <w:szCs w:val="28"/>
        </w:rPr>
        <w:t>D</w:t>
      </w:r>
      <w:r w:rsidRPr="001E1A32">
        <w:rPr>
          <w:rFonts w:ascii="Times New Roman" w:hAnsi="Times New Roman"/>
          <w:color w:val="000000"/>
          <w:sz w:val="28"/>
          <w:szCs w:val="28"/>
        </w:rPr>
        <w:t>. chưa xây dựng được đường lối phat triển kinh tế- xã hội độc lập, tự chủ.</w:t>
      </w:r>
    </w:p>
    <w:p w:rsidR="00E42F7D" w:rsidRPr="001E1A32" w:rsidRDefault="002E3F1F" w:rsidP="001E1A32">
      <w:pPr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19.</w:t>
      </w:r>
      <w:r w:rsidR="00E42F7D" w:rsidRPr="001E1A3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2F7D" w:rsidRPr="001E1A32">
        <w:rPr>
          <w:rFonts w:ascii="Times New Roman" w:hAnsi="Times New Roman"/>
          <w:sz w:val="28"/>
          <w:szCs w:val="28"/>
          <w:lang w:val="sv-SE"/>
        </w:rPr>
        <w:t>Điểm giống nhau về mặt xã hội của khu vực Tây Nam Á và Trung Á là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t xml:space="preserve">A. </w:t>
      </w:r>
      <w:r w:rsidRPr="001E1A32">
        <w:rPr>
          <w:rFonts w:ascii="Times New Roman" w:hAnsi="Times New Roman"/>
          <w:sz w:val="28"/>
          <w:szCs w:val="28"/>
          <w:lang w:val="sv-SE"/>
        </w:rPr>
        <w:t>đông dân và gia tăng dân số còn cao.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1E1A32">
        <w:rPr>
          <w:rFonts w:ascii="Times New Roman" w:hAnsi="Times New Roman"/>
          <w:b/>
          <w:color w:val="FF0000"/>
          <w:sz w:val="28"/>
          <w:szCs w:val="28"/>
          <w:lang w:val="sv-SE"/>
        </w:rPr>
        <w:t xml:space="preserve">B. </w:t>
      </w:r>
      <w:r w:rsidRPr="001E1A32">
        <w:rPr>
          <w:rFonts w:ascii="Times New Roman" w:hAnsi="Times New Roman"/>
          <w:color w:val="FF0000"/>
          <w:sz w:val="28"/>
          <w:szCs w:val="28"/>
          <w:lang w:val="sv-SE"/>
        </w:rPr>
        <w:t>xung đột sắc tộc, tôn giáo và khủng bố.</w:t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lastRenderedPageBreak/>
        <w:t xml:space="preserve">C. </w:t>
      </w:r>
      <w:r w:rsidRPr="001E1A32">
        <w:rPr>
          <w:rFonts w:ascii="Times New Roman" w:hAnsi="Times New Roman"/>
          <w:sz w:val="28"/>
          <w:szCs w:val="28"/>
          <w:lang w:val="sv-SE"/>
        </w:rPr>
        <w:t>phần lớn dân cư theo đạo Hin du.</w:t>
      </w:r>
      <w:r w:rsidRPr="001E1A32">
        <w:rPr>
          <w:rFonts w:ascii="Times New Roman" w:hAnsi="Times New Roman"/>
          <w:sz w:val="28"/>
          <w:szCs w:val="28"/>
        </w:rPr>
        <w:tab/>
      </w:r>
    </w:p>
    <w:p w:rsidR="00E42F7D" w:rsidRPr="001E1A32" w:rsidRDefault="00E42F7D" w:rsidP="001E1A32">
      <w:pPr>
        <w:tabs>
          <w:tab w:val="left" w:pos="5801"/>
        </w:tabs>
        <w:spacing w:after="0" w:line="264" w:lineRule="auto"/>
        <w:contextualSpacing/>
        <w:jc w:val="both"/>
        <w:rPr>
          <w:rFonts w:ascii="Times New Roman" w:hAnsi="Times New Roman"/>
          <w:sz w:val="28"/>
          <w:szCs w:val="28"/>
          <w:lang w:val="vi-VN"/>
        </w:rPr>
      </w:pPr>
      <w:r w:rsidRPr="001E1A32">
        <w:rPr>
          <w:rFonts w:ascii="Times New Roman" w:hAnsi="Times New Roman"/>
          <w:b/>
          <w:sz w:val="28"/>
          <w:szCs w:val="28"/>
          <w:lang w:val="sv-SE"/>
        </w:rPr>
        <w:t xml:space="preserve">D. </w:t>
      </w:r>
      <w:r w:rsidRPr="001E1A32">
        <w:rPr>
          <w:rFonts w:ascii="Times New Roman" w:hAnsi="Times New Roman"/>
          <w:sz w:val="28"/>
          <w:szCs w:val="28"/>
          <w:lang w:val="sv-SE"/>
        </w:rPr>
        <w:t>phần lớn dân số sống theo đạo Ki - tô.</w:t>
      </w:r>
    </w:p>
    <w:p w:rsidR="00E42F7D" w:rsidRPr="001E1A32" w:rsidRDefault="002E3F1F" w:rsidP="001E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1E1A3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.</w:t>
      </w:r>
      <w:r w:rsidR="00E42F7D" w:rsidRPr="001E1A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="001E1A32">
        <w:rPr>
          <w:rFonts w:ascii="Times New Roman" w:eastAsia="Times New Roman" w:hAnsi="Times New Roman"/>
          <w:color w:val="000000"/>
          <w:sz w:val="28"/>
          <w:szCs w:val="28"/>
        </w:rPr>
        <w:t>Cho bảng số liệu:</w:t>
      </w:r>
      <w:r w:rsidR="00E42F7D" w:rsidRPr="001E1A32">
        <w:rPr>
          <w:rFonts w:ascii="Times New Roman" w:eastAsia="Times New Roman" w:hAnsi="Times New Roman"/>
          <w:bCs/>
          <w:color w:val="000000"/>
          <w:sz w:val="28"/>
          <w:szCs w:val="28"/>
        </w:rPr>
        <w:t>GDP bình quân đầu người của một số nước trên thế giới năm 2013  </w:t>
      </w:r>
      <w:r w:rsidR="00E42F7D" w:rsidRPr="001E1A3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="00E42F7D" w:rsidRPr="001E1A32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Đơn vị: USD</w:t>
      </w:r>
      <w:r w:rsidR="001E1A3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1E1A32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.</w:t>
      </w:r>
      <w:r w:rsidR="00E42F7D" w:rsidRPr="001E1A32">
        <w:rPr>
          <w:rFonts w:ascii="Times New Roman" w:eastAsia="Times New Roman" w:hAnsi="Times New Roman"/>
          <w:color w:val="000000"/>
          <w:sz w:val="28"/>
          <w:szCs w:val="28"/>
        </w:rPr>
        <w:t>Nhận xét nào sau đây là </w:t>
      </w:r>
      <w:r w:rsidR="00E42F7D" w:rsidRPr="001E1A32">
        <w:rPr>
          <w:rFonts w:ascii="Times New Roman" w:eastAsia="Times New Roman" w:hAnsi="Times New Roman"/>
          <w:bCs/>
          <w:color w:val="000000"/>
          <w:sz w:val="28"/>
          <w:szCs w:val="28"/>
        </w:rPr>
        <w:t>đúng</w:t>
      </w:r>
      <w:r w:rsidR="00E42F7D" w:rsidRPr="001E1A32">
        <w:rPr>
          <w:rFonts w:ascii="Times New Roman" w:eastAsia="Times New Roman" w:hAnsi="Times New Roman"/>
          <w:color w:val="000000"/>
          <w:sz w:val="28"/>
          <w:szCs w:val="28"/>
        </w:rPr>
        <w:t>?</w:t>
      </w:r>
    </w:p>
    <w:p w:rsidR="00E42F7D" w:rsidRPr="001E1A32" w:rsidRDefault="00E42F7D" w:rsidP="001E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1A32">
        <w:rPr>
          <w:rFonts w:ascii="Times New Roman" w:eastAsia="Times New Roman" w:hAnsi="Times New Roman"/>
          <w:color w:val="000000"/>
          <w:sz w:val="28"/>
          <w:szCs w:val="28"/>
        </w:rPr>
        <w:t>A. Các nước phát triển có GDP/người đều trên 60 nghìn USD.</w:t>
      </w:r>
    </w:p>
    <w:p w:rsidR="00E42F7D" w:rsidRPr="001E1A32" w:rsidRDefault="00E42F7D" w:rsidP="001E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1E1A32">
        <w:rPr>
          <w:rFonts w:ascii="Times New Roman" w:eastAsia="Times New Roman" w:hAnsi="Times New Roman"/>
          <w:color w:val="FF0000"/>
          <w:sz w:val="28"/>
          <w:szCs w:val="28"/>
        </w:rPr>
        <w:t>B. GDP/người chênh lệch lớn giữa các nước phát triển và đang phát triển.</w:t>
      </w:r>
    </w:p>
    <w:p w:rsidR="00E42F7D" w:rsidRPr="001E1A32" w:rsidRDefault="00E42F7D" w:rsidP="001E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1A32">
        <w:rPr>
          <w:rFonts w:ascii="Times New Roman" w:eastAsia="Times New Roman" w:hAnsi="Times New Roman"/>
          <w:color w:val="000000"/>
          <w:sz w:val="28"/>
          <w:szCs w:val="28"/>
        </w:rPr>
        <w:t>C. Các nước đang phát triển không có sự chênh lệch nhiều về GDP/người.</w:t>
      </w:r>
    </w:p>
    <w:p w:rsidR="00E42F7D" w:rsidRPr="001E1A32" w:rsidRDefault="00E42F7D" w:rsidP="001E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1A32">
        <w:rPr>
          <w:rFonts w:ascii="Times New Roman" w:eastAsia="Times New Roman" w:hAnsi="Times New Roman"/>
          <w:color w:val="000000"/>
          <w:sz w:val="28"/>
          <w:szCs w:val="28"/>
        </w:rPr>
        <w:t>D. Không có sự chênh lệch nhiều về GDP/người giữa các nhóm nước.</w:t>
      </w:r>
    </w:p>
    <w:p w:rsidR="00E42F7D" w:rsidRPr="001E1A32" w:rsidRDefault="00E42F7D" w:rsidP="001E1A32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color w:val="000000"/>
          <w:sz w:val="28"/>
          <w:szCs w:val="28"/>
          <w:lang w:val="vi-VN"/>
        </w:rPr>
        <w:t xml:space="preserve">Câu 21: Cho bảng số liệu sau: </w:t>
      </w:r>
      <w:r w:rsidRPr="001E1A32">
        <w:rPr>
          <w:rFonts w:ascii="Times New Roman" w:hAnsi="Times New Roman"/>
          <w:color w:val="000000"/>
          <w:sz w:val="28"/>
          <w:szCs w:val="28"/>
        </w:rPr>
        <w:t xml:space="preserve">Dựa vào bảng số liệu trên, hãy cho biết </w:t>
      </w:r>
      <w:r w:rsidRPr="001E1A3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tỉ suất gia tăng dân số tự nhiên của châu Phi và thế giới năm 2005 là bao nhiêu?</w:t>
      </w:r>
    </w:p>
    <w:p w:rsidR="00E42F7D" w:rsidRPr="001E1A32" w:rsidRDefault="00E42F7D" w:rsidP="001E1A32">
      <w:pPr>
        <w:tabs>
          <w:tab w:val="left" w:pos="3040"/>
          <w:tab w:val="left" w:pos="5802"/>
          <w:tab w:val="left" w:pos="8563"/>
        </w:tabs>
        <w:spacing w:after="0"/>
        <w:contextualSpacing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fr-FR"/>
        </w:rPr>
        <w:t>A. 22% và 11%.</w:t>
      </w:r>
      <w:r w:rsidRPr="001E1A32">
        <w:rPr>
          <w:rFonts w:ascii="Times New Roman" w:hAnsi="Times New Roman"/>
          <w:color w:val="000000"/>
          <w:sz w:val="28"/>
          <w:szCs w:val="28"/>
          <w:lang w:val="fr-FR"/>
        </w:rPr>
        <w:tab/>
      </w:r>
    </w:p>
    <w:p w:rsidR="00E42F7D" w:rsidRPr="001E1A32" w:rsidRDefault="00E42F7D" w:rsidP="001E1A32">
      <w:pPr>
        <w:tabs>
          <w:tab w:val="left" w:pos="3040"/>
          <w:tab w:val="left" w:pos="5802"/>
          <w:tab w:val="left" w:pos="8563"/>
        </w:tabs>
        <w:spacing w:after="0"/>
        <w:contextualSpacing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fr-FR"/>
        </w:rPr>
        <w:t>B. 2,3% và 1,2%.</w:t>
      </w:r>
      <w:r w:rsidRPr="001E1A32">
        <w:rPr>
          <w:rFonts w:ascii="Times New Roman" w:hAnsi="Times New Roman"/>
          <w:color w:val="000000"/>
          <w:sz w:val="28"/>
          <w:szCs w:val="28"/>
          <w:lang w:val="fr-FR"/>
        </w:rPr>
        <w:tab/>
      </w:r>
    </w:p>
    <w:p w:rsidR="00E42F7D" w:rsidRPr="001E1A32" w:rsidRDefault="00E42F7D" w:rsidP="001E1A32">
      <w:pPr>
        <w:tabs>
          <w:tab w:val="left" w:pos="3040"/>
          <w:tab w:val="left" w:pos="5802"/>
          <w:tab w:val="left" w:pos="8563"/>
        </w:tabs>
        <w:spacing w:after="0"/>
        <w:contextualSpacing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E1A3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fr-FR"/>
        </w:rPr>
        <w:t>C. 3,4% và 2,0%.</w:t>
      </w:r>
      <w:r w:rsidRPr="001E1A32">
        <w:rPr>
          <w:rFonts w:ascii="Times New Roman" w:hAnsi="Times New Roman"/>
          <w:color w:val="000000"/>
          <w:sz w:val="28"/>
          <w:szCs w:val="28"/>
          <w:lang w:val="fr-FR"/>
        </w:rPr>
        <w:tab/>
      </w:r>
    </w:p>
    <w:p w:rsidR="00E42F7D" w:rsidRPr="001E1A32" w:rsidRDefault="00E42F7D" w:rsidP="001E1A32">
      <w:pPr>
        <w:tabs>
          <w:tab w:val="left" w:pos="3040"/>
          <w:tab w:val="left" w:pos="5802"/>
          <w:tab w:val="left" w:pos="8563"/>
        </w:tabs>
        <w:spacing w:after="0"/>
        <w:contextualSpacing/>
        <w:rPr>
          <w:rFonts w:ascii="Times New Roman" w:hAnsi="Times New Roman"/>
          <w:color w:val="000000"/>
          <w:sz w:val="28"/>
          <w:szCs w:val="28"/>
          <w:lang w:val="fr-FR"/>
        </w:rPr>
      </w:pPr>
      <w:r w:rsidRPr="001E1A3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fr-FR"/>
        </w:rPr>
        <w:t>D. 1,2% và 0,9%.</w:t>
      </w:r>
    </w:p>
    <w:p w:rsidR="00D508AF" w:rsidRPr="001E1A32" w:rsidRDefault="00D508AF" w:rsidP="001E1A32">
      <w:pPr>
        <w:spacing w:after="0"/>
      </w:pPr>
    </w:p>
    <w:sectPr w:rsidR="00D508AF" w:rsidRPr="001E1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7D"/>
    <w:rsid w:val="00063B62"/>
    <w:rsid w:val="001E1A32"/>
    <w:rsid w:val="002E3F1F"/>
    <w:rsid w:val="00572F5F"/>
    <w:rsid w:val="00CB4FB8"/>
    <w:rsid w:val="00D508AF"/>
    <w:rsid w:val="00E42F7D"/>
    <w:rsid w:val="00E6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E42F7D"/>
  </w:style>
  <w:style w:type="paragraph" w:styleId="NormalWeb">
    <w:name w:val="Normal (Web)"/>
    <w:basedOn w:val="Normal"/>
    <w:uiPriority w:val="99"/>
    <w:unhideWhenUsed/>
    <w:rsid w:val="00E42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E42F7D"/>
  </w:style>
  <w:style w:type="paragraph" w:styleId="NormalWeb">
    <w:name w:val="Normal (Web)"/>
    <w:basedOn w:val="Normal"/>
    <w:uiPriority w:val="99"/>
    <w:unhideWhenUsed/>
    <w:rsid w:val="00E42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MTTG</dc:creator>
  <cp:lastModifiedBy>MTTG</cp:lastModifiedBy>
  <cp:revision>11</cp:revision>
  <dcterms:created xsi:type="dcterms:W3CDTF">2022-10-23T03:48:00Z</dcterms:created>
  <dcterms:modified xsi:type="dcterms:W3CDTF">2022-10-23T04:03:00Z</dcterms:modified>
</cp:coreProperties>
</file>